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Heading1"/>
        <w:spacing w:before="28"/>
      </w:pPr>
      <w:r>
        <w:rPr/>
        <w:t>Part</w:t>
      </w:r>
      <w:r>
        <w:rPr>
          <w:spacing w:val="-4"/>
        </w:rPr>
        <w:t> </w:t>
      </w:r>
      <w:r>
        <w:rPr/>
        <w:t>A:</w:t>
      </w:r>
    </w:p>
    <w:p>
      <w:pPr>
        <w:pStyle w:val="BodyText"/>
        <w:spacing w:line="276" w:lineRule="auto" w:before="64"/>
        <w:ind w:left="240" w:right="165"/>
      </w:pPr>
      <w:r>
        <w:rPr/>
        <w:t>Color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arrays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corresponding</w:t>
      </w:r>
      <w:r>
        <w:rPr>
          <w:spacing w:val="-9"/>
        </w:rPr>
        <w:t> </w:t>
      </w:r>
      <w:r>
        <w:rPr/>
        <w:t>expressions.</w:t>
      </w:r>
      <w:r>
        <w:rPr>
          <w:spacing w:val="-9"/>
        </w:rPr>
        <w:t> </w:t>
      </w:r>
      <w:r>
        <w:rPr/>
        <w:t>Overlap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two</w:t>
      </w:r>
      <w:r>
        <w:rPr>
          <w:spacing w:val="-60"/>
        </w:rPr>
        <w:t> </w:t>
      </w:r>
      <w:r>
        <w:rPr/>
        <w:t>expressions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row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four.</w:t>
      </w: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81pt;margin-top:8.767138pt;width:450pt;height:267pt;mso-position-horizontal-relative:page;mso-position-vertical-relative:paragraph;z-index:-15728640;mso-wrap-distance-left:0;mso-wrap-distance-right:0" coordorigin="1620,175" coordsize="9000,5340">
            <v:shape style="position:absolute;left:1620;top:175;width:9000;height:5340" type="#_x0000_t75" stroked="false">
              <v:imagedata r:id="rId7" o:title=""/>
            </v:shape>
            <v:shape style="position:absolute;left:1785;top:1339;width:1665;height:2955" type="#_x0000_t75" stroked="false">
              <v:imagedata r:id="rId8" o:title=""/>
            </v:shape>
            <v:shape style="position:absolute;left:6285;top:1519;width:1665;height:2430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rPr>
          <w:sz w:val="6"/>
        </w:rPr>
      </w:pPr>
    </w:p>
    <w:p>
      <w:pPr>
        <w:pStyle w:val="BodyText"/>
        <w:ind w:left="420"/>
        <w:rPr>
          <w:sz w:val="20"/>
        </w:rPr>
      </w:pPr>
      <w:r>
        <w:rPr>
          <w:sz w:val="20"/>
        </w:rPr>
        <w:pict>
          <v:group style="width:450pt;height:267pt;mso-position-horizontal-relative:char;mso-position-vertical-relative:line" coordorigin="0,0" coordsize="9000,5340">
            <v:shape style="position:absolute;left:0;top:0;width:9000;height:5340" type="#_x0000_t75" stroked="false">
              <v:imagedata r:id="rId10" o:title=""/>
            </v:shape>
            <v:shape style="position:absolute;left:4680;top:468;width:1680;height:4305" type="#_x0000_t75" stroked="false">
              <v:imagedata r:id="rId11" o:title=""/>
            </v:shape>
            <v:shape style="position:absolute;left:135;top:1059;width:1665;height:3435" type="#_x0000_t75" stroked="false">
              <v:imagedata r:id="rId12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7" w:footer="1044" w:top="1560" w:bottom="1240" w:left="1200" w:right="1340"/>
          <w:pgNumType w:start="1"/>
        </w:sectPr>
      </w:pPr>
    </w:p>
    <w:p>
      <w:pPr>
        <w:pStyle w:val="BodyText"/>
        <w:rPr>
          <w:sz w:val="15"/>
        </w:rPr>
      </w:pPr>
    </w:p>
    <w:p>
      <w:pPr>
        <w:pStyle w:val="Heading1"/>
      </w:pPr>
      <w:r>
        <w:rPr/>
        <w:t>Part</w:t>
      </w:r>
      <w:r>
        <w:rPr>
          <w:spacing w:val="-4"/>
        </w:rPr>
        <w:t> </w:t>
      </w:r>
      <w:r>
        <w:rPr/>
        <w:t>B:</w:t>
      </w:r>
    </w:p>
    <w:p>
      <w:pPr>
        <w:pStyle w:val="BodyText"/>
        <w:spacing w:line="276" w:lineRule="auto" w:before="65"/>
        <w:ind w:left="240"/>
      </w:pPr>
      <w:r>
        <w:rPr/>
        <w:t>Write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multiplication</w:t>
      </w:r>
      <w:r>
        <w:rPr>
          <w:spacing w:val="-12"/>
        </w:rPr>
        <w:t> </w:t>
      </w:r>
      <w:r>
        <w:rPr/>
        <w:t>expression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arrays.</w:t>
      </w:r>
      <w:r>
        <w:rPr>
          <w:spacing w:val="-12"/>
        </w:rPr>
        <w:t> </w:t>
      </w:r>
      <w:r>
        <w:rPr/>
        <w:t>Arrange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letters</w:t>
      </w:r>
      <w:r>
        <w:rPr>
          <w:spacing w:val="-11"/>
        </w:rPr>
        <w:t> </w:t>
      </w:r>
      <w:r>
        <w:rPr/>
        <w:t>in</w:t>
      </w:r>
      <w:r>
        <w:rPr>
          <w:spacing w:val="-60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skip-counting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3080"/>
        <w:gridCol w:w="3080"/>
      </w:tblGrid>
      <w:tr>
        <w:trPr>
          <w:trHeight w:val="2729" w:hRule="atLeast"/>
        </w:trPr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6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09649" cy="647700"/>
                  <wp:effectExtent l="0" t="0" r="0" b="0"/>
                  <wp:docPr id="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Expression:</w:t>
            </w:r>
          </w:p>
        </w:tc>
        <w:tc>
          <w:tcPr>
            <w:tcW w:w="3080" w:type="dxa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0567" cy="885063"/>
                  <wp:effectExtent l="0" t="0" r="0" b="0"/>
                  <wp:docPr id="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67" cy="88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Expression:</w:t>
            </w:r>
          </w:p>
        </w:tc>
        <w:tc>
          <w:tcPr>
            <w:tcW w:w="3080" w:type="dxa"/>
          </w:tcPr>
          <w:p>
            <w:pPr>
              <w:pStyle w:val="TableParagraph"/>
              <w:ind w:left="9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8569" cy="673417"/>
                  <wp:effectExtent l="0" t="0" r="0" b="0"/>
                  <wp:docPr id="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69" cy="67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1025" cy="485775"/>
                  <wp:effectExtent l="0" t="0" r="0" b="0"/>
                  <wp:docPr id="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4"/>
              <w:ind w:left="9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Expression:</w:t>
            </w:r>
          </w:p>
        </w:tc>
      </w:tr>
      <w:tr>
        <w:trPr>
          <w:trHeight w:val="2730" w:hRule="atLeast"/>
        </w:trPr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after="1"/>
              <w:rPr>
                <w:sz w:val="15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pict>
                <v:group style="width:131.25pt;height:68.25pt;mso-position-horizontal-relative:char;mso-position-vertical-relative:line" coordorigin="0,0" coordsize="2625,1365">
                  <v:shape style="position:absolute;left:0;top:45;width:1140;height:1320" type="#_x0000_t75" stroked="false">
                    <v:imagedata r:id="rId17" o:title=""/>
                  </v:shape>
                  <v:shape style="position:absolute;left:1185;top:30;width:1140;height:1320" type="#_x0000_t75" stroked="false">
                    <v:imagedata r:id="rId17" o:title=""/>
                  </v:shape>
                  <v:shape style="position:absolute;left:2385;top:0;width:240;height:1320" type="#_x0000_t75" stroked="false">
                    <v:imagedata r:id="rId18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Expression: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 w:after="1"/>
              <w:rPr>
                <w:sz w:val="29"/>
              </w:rPr>
            </w:pPr>
          </w:p>
          <w:p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62099" cy="304800"/>
                  <wp:effectExtent l="0" t="0" r="0" b="0"/>
                  <wp:docPr id="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9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Expression:</w:t>
            </w:r>
          </w:p>
        </w:tc>
        <w:tc>
          <w:tcPr>
            <w:tcW w:w="3080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7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70714" cy="885063"/>
                  <wp:effectExtent l="0" t="0" r="0" b="0"/>
                  <wp:docPr id="1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14" cy="88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pacing w:val="-1"/>
                <w:sz w:val="22"/>
              </w:rPr>
              <w:t>F.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Expression:</w:t>
            </w:r>
          </w:p>
        </w:tc>
      </w:tr>
      <w:tr>
        <w:trPr>
          <w:trHeight w:val="2730" w:hRule="atLeast"/>
        </w:trPr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pict>
                <v:group style="width:117pt;height:66.75pt;mso-position-horizontal-relative:char;mso-position-vertical-relative:line" coordorigin="0,0" coordsize="2340,1335">
                  <v:shape style="position:absolute;left:0;top:15;width:1140;height:1320" type="#_x0000_t75" stroked="false">
                    <v:imagedata r:id="rId17" o:title=""/>
                  </v:shape>
                  <v:shape style="position:absolute;left:1200;top:0;width:1140;height:1320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Expression:</w:t>
            </w:r>
          </w:p>
        </w:tc>
        <w:tc>
          <w:tcPr>
            <w:tcW w:w="3080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7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2025" cy="1104900"/>
                  <wp:effectExtent l="0" t="0" r="0" b="0"/>
                  <wp:docPr id="1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Expression:</w:t>
            </w:r>
          </w:p>
        </w:tc>
        <w:tc>
          <w:tcPr>
            <w:tcW w:w="3080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10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3081" cy="1185290"/>
                  <wp:effectExtent l="0" t="0" r="0" b="0"/>
                  <wp:docPr id="15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81" cy="11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2"/>
              <w:ind w:left="95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1057275</wp:posOffset>
            </wp:positionH>
            <wp:positionV relativeFrom="paragraph">
              <wp:posOffset>185509</wp:posOffset>
            </wp:positionV>
            <wp:extent cx="5648325" cy="1085850"/>
            <wp:effectExtent l="0" t="0" r="0" b="0"/>
            <wp:wrapTopAndBottom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2240" w:h="15840"/>
          <w:pgMar w:header="727" w:footer="1044" w:top="1560" w:bottom="1240" w:left="1200" w:right="1340"/>
        </w:sectPr>
      </w:pPr>
    </w:p>
    <w:p>
      <w:pPr>
        <w:pStyle w:val="BodyText"/>
        <w:rPr>
          <w:sz w:val="15"/>
        </w:rPr>
      </w:pPr>
    </w:p>
    <w:p>
      <w:pPr>
        <w:pStyle w:val="Heading1"/>
      </w:pPr>
      <w:r>
        <w:rPr/>
        <w:t>Part</w:t>
      </w:r>
      <w:r>
        <w:rPr>
          <w:spacing w:val="-4"/>
        </w:rPr>
        <w:t> </w:t>
      </w:r>
      <w:r>
        <w:rPr/>
        <w:t>C:</w:t>
      </w:r>
    </w:p>
    <w:p>
      <w:pPr>
        <w:pStyle w:val="BodyText"/>
        <w:spacing w:before="65"/>
        <w:ind w:left="240"/>
      </w:pPr>
      <w:r>
        <w:rPr/>
        <w:pict>
          <v:group style="position:absolute;margin-left:53.25pt;margin-top:75.815430pt;width:255.75pt;height:462pt;mso-position-horizontal-relative:page;mso-position-vertical-relative:paragraph;z-index:-15856640" coordorigin="1065,1516" coordsize="5115,9240">
            <v:shape style="position:absolute;left:1065;top:1516;width:4185;height:9240" type="#_x0000_t75" stroked="false">
              <v:imagedata r:id="rId24" o:title=""/>
            </v:shape>
            <v:shape style="position:absolute;left:5145;top:1636;width:1020;height:915" type="#_x0000_t75" stroked="false">
              <v:imagedata r:id="rId25" o:title=""/>
            </v:shape>
            <v:shape style="position:absolute;left:5145;top:2617;width:1020;height:915" type="#_x0000_t75" stroked="false">
              <v:imagedata r:id="rId26" o:title=""/>
            </v:shape>
            <v:shape style="position:absolute;left:5145;top:3597;width:1020;height:915" type="#_x0000_t75" stroked="false">
              <v:imagedata r:id="rId26" o:title=""/>
            </v:shape>
            <v:shape style="position:absolute;left:5145;top:4563;width:1020;height:915" type="#_x0000_t75" stroked="false">
              <v:imagedata r:id="rId26" o:title=""/>
            </v:shape>
            <v:shape style="position:absolute;left:5145;top:5589;width:1020;height:915" type="#_x0000_t75" stroked="false">
              <v:imagedata r:id="rId26" o:title=""/>
            </v:shape>
            <v:shape style="position:absolute;left:5145;top:6585;width:1020;height:915" type="#_x0000_t75" stroked="false">
              <v:imagedata r:id="rId26" o:title=""/>
            </v:shape>
            <v:shape style="position:absolute;left:5160;top:7550;width:1020;height:915" type="#_x0000_t75" stroked="false">
              <v:imagedata r:id="rId26" o:title=""/>
            </v:shape>
            <v:shape style="position:absolute;left:5160;top:8531;width:1020;height:915" type="#_x0000_t75" stroked="false">
              <v:imagedata r:id="rId26" o:title=""/>
            </v:shape>
            <v:shape style="position:absolute;left:5145;top:9557;width:1020;height:915" type="#_x0000_t75" stroked="false">
              <v:imagedata r:id="rId26" o:title=""/>
            </v:shape>
            <w10:wrap type="none"/>
          </v:group>
        </w:pict>
      </w:r>
      <w:r>
        <w:rPr/>
        <w:t>Skip</w:t>
      </w:r>
      <w:r>
        <w:rPr>
          <w:spacing w:val="-8"/>
        </w:rPr>
        <w:t> </w:t>
      </w:r>
      <w:r>
        <w:rPr/>
        <w:t>count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four</w:t>
      </w:r>
      <w:r>
        <w:rPr>
          <w:spacing w:val="-8"/>
        </w:rPr>
        <w:t> </w:t>
      </w:r>
      <w:r>
        <w:rPr/>
        <w:t>going</w:t>
      </w:r>
      <w:r>
        <w:rPr>
          <w:spacing w:val="-7"/>
        </w:rPr>
        <w:t> </w:t>
      </w:r>
      <w:r>
        <w:rPr/>
        <w:t>down.</w:t>
      </w:r>
      <w:r>
        <w:rPr>
          <w:spacing w:val="-8"/>
        </w:rPr>
        <w:t> </w:t>
      </w:r>
      <w:r>
        <w:rPr/>
        <w:t>Match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answer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corresponding</w:t>
      </w:r>
      <w:r>
        <w:rPr>
          <w:spacing w:val="-8"/>
        </w:rPr>
        <w:t> </w:t>
      </w:r>
      <w:r>
        <w:rPr/>
        <w:t>expression.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444.75pt;margin-top:15.102346pt;width:96pt;height:171.15pt;mso-position-horizontal-relative:page;mso-position-vertical-relative:paragraph;z-index:-15726080;mso-wrap-distance-left:0;mso-wrap-distance-right:0" coordorigin="8895,302" coordsize="1920,3423">
            <v:shape style="position:absolute;left:8940;top:302;width:1875;height:645" type="#_x0000_t75" stroked="false">
              <v:imagedata r:id="rId27" o:title=""/>
            </v:shape>
            <v:shape style="position:absolute;left:8925;top:1012;width:1875;height:645" type="#_x0000_t75" stroked="false">
              <v:imagedata r:id="rId28" o:title=""/>
            </v:shape>
            <v:shape style="position:absolute;left:8925;top:1683;width:1875;height:645" type="#_x0000_t75" stroked="false">
              <v:imagedata r:id="rId29" o:title=""/>
            </v:shape>
            <v:shape style="position:absolute;left:8895;top:2383;width:1875;height:645" type="#_x0000_t75" stroked="false">
              <v:imagedata r:id="rId30" o:title=""/>
            </v:shape>
            <v:shape style="position:absolute;left:8895;top:3079;width:1875;height:645" type="#_x0000_t75" stroked="false">
              <v:imagedata r:id="rId31" o:title=""/>
            </v:shape>
            <w10:wrap type="topAndBottom"/>
          </v:group>
        </w:pic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ind w:left="7695"/>
        <w:rPr>
          <w:sz w:val="20"/>
        </w:rPr>
      </w:pPr>
      <w:r>
        <w:rPr>
          <w:sz w:val="20"/>
        </w:rPr>
        <w:pict>
          <v:group style="width:95.25pt;height:136.35pt;mso-position-horizontal-relative:char;mso-position-vertical-relative:line" coordorigin="0,0" coordsize="1905,2727">
            <v:shape style="position:absolute;left:30;top:0;width:1875;height:645" type="#_x0000_t75" stroked="false">
              <v:imagedata r:id="rId32" o:title=""/>
            </v:shape>
            <v:shape style="position:absolute;left:30;top:685;width:1875;height:645" type="#_x0000_t75" stroked="false">
              <v:imagedata r:id="rId33" o:title=""/>
            </v:shape>
            <v:shape style="position:absolute;left:0;top:1396;width:1875;height:645" type="#_x0000_t75" stroked="false">
              <v:imagedata r:id="rId34" o:title=""/>
            </v:shape>
            <v:shape style="position:absolute;left:0;top:2081;width:1875;height:645" type="#_x0000_t75" stroked="false">
              <v:imagedata r:id="rId35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727" w:footer="1044" w:top="1560" w:bottom="1240" w:left="1200" w:right="1340"/>
        </w:sectPr>
      </w:pPr>
    </w:p>
    <w:p>
      <w:pPr>
        <w:pStyle w:val="BodyText"/>
        <w:rPr>
          <w:sz w:val="15"/>
        </w:rPr>
      </w:pPr>
    </w:p>
    <w:p>
      <w:pPr>
        <w:pStyle w:val="Heading1"/>
      </w:pPr>
      <w:r>
        <w:rPr/>
        <w:t>Part</w:t>
      </w:r>
      <w:r>
        <w:rPr>
          <w:spacing w:val="-4"/>
        </w:rPr>
        <w:t> </w:t>
      </w:r>
      <w:r>
        <w:rPr/>
        <w:t>D:</w:t>
      </w:r>
    </w:p>
    <w:p>
      <w:pPr>
        <w:pStyle w:val="BodyText"/>
        <w:spacing w:before="65"/>
        <w:ind w:left="240"/>
      </w:pPr>
      <w:r>
        <w:rPr/>
        <w:t>Answer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word</w:t>
      </w:r>
      <w:r>
        <w:rPr>
          <w:spacing w:val="-7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skip</w:t>
      </w:r>
      <w:r>
        <w:rPr>
          <w:spacing w:val="-7"/>
        </w:rPr>
        <w:t> </w:t>
      </w:r>
      <w:r>
        <w:rPr/>
        <w:t>counting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4.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76" w:lineRule="auto" w:before="51" w:after="0"/>
        <w:ind w:left="600" w:right="174" w:hanging="360"/>
        <w:jc w:val="left"/>
        <w:rPr>
          <w:sz w:val="28"/>
        </w:rPr>
      </w:pPr>
      <w:r>
        <w:rPr>
          <w:sz w:val="28"/>
        </w:rPr>
        <w:t>Daniel</w:t>
      </w:r>
      <w:r>
        <w:rPr>
          <w:spacing w:val="-8"/>
          <w:sz w:val="28"/>
        </w:rPr>
        <w:t> </w:t>
      </w:r>
      <w:r>
        <w:rPr>
          <w:sz w:val="28"/>
        </w:rPr>
        <w:t>has</w:t>
      </w:r>
      <w:r>
        <w:rPr>
          <w:spacing w:val="-8"/>
          <w:sz w:val="28"/>
        </w:rPr>
        <w:t> </w:t>
      </w:r>
      <w:r>
        <w:rPr>
          <w:sz w:val="28"/>
        </w:rPr>
        <w:t>6</w:t>
      </w:r>
      <w:r>
        <w:rPr>
          <w:spacing w:val="-8"/>
          <w:sz w:val="28"/>
        </w:rPr>
        <w:t> </w:t>
      </w:r>
      <w:r>
        <w:rPr>
          <w:sz w:val="28"/>
        </w:rPr>
        <w:t>boxes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chocolate.</w:t>
      </w:r>
      <w:r>
        <w:rPr>
          <w:spacing w:val="-8"/>
          <w:sz w:val="28"/>
        </w:rPr>
        <w:t> </w:t>
      </w:r>
      <w:r>
        <w:rPr>
          <w:sz w:val="28"/>
        </w:rPr>
        <w:t>Each</w:t>
      </w:r>
      <w:r>
        <w:rPr>
          <w:spacing w:val="-8"/>
          <w:sz w:val="28"/>
        </w:rPr>
        <w:t> </w:t>
      </w:r>
      <w:r>
        <w:rPr>
          <w:sz w:val="28"/>
        </w:rPr>
        <w:t>box</w:t>
      </w:r>
      <w:r>
        <w:rPr>
          <w:spacing w:val="-8"/>
          <w:sz w:val="28"/>
        </w:rPr>
        <w:t> </w:t>
      </w:r>
      <w:r>
        <w:rPr>
          <w:sz w:val="28"/>
        </w:rPr>
        <w:t>contains</w:t>
      </w:r>
      <w:r>
        <w:rPr>
          <w:spacing w:val="-7"/>
          <w:sz w:val="28"/>
        </w:rPr>
        <w:t> </w:t>
      </w:r>
      <w:r>
        <w:rPr>
          <w:sz w:val="28"/>
        </w:rPr>
        <w:t>4</w:t>
      </w:r>
      <w:r>
        <w:rPr>
          <w:spacing w:val="-8"/>
          <w:sz w:val="28"/>
        </w:rPr>
        <w:t> </w:t>
      </w:r>
      <w:r>
        <w:rPr>
          <w:sz w:val="28"/>
        </w:rPr>
        <w:t>pieces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chocolates.</w:t>
      </w:r>
      <w:r>
        <w:rPr>
          <w:spacing w:val="-7"/>
          <w:sz w:val="28"/>
        </w:rPr>
        <w:t> </w:t>
      </w:r>
      <w:r>
        <w:rPr>
          <w:sz w:val="28"/>
        </w:rPr>
        <w:t>How</w:t>
      </w:r>
      <w:r>
        <w:rPr>
          <w:spacing w:val="-61"/>
          <w:sz w:val="28"/>
        </w:rPr>
        <w:t> </w:t>
      </w:r>
      <w:r>
        <w:rPr>
          <w:sz w:val="28"/>
        </w:rPr>
        <w:t>many</w:t>
      </w:r>
      <w:r>
        <w:rPr>
          <w:spacing w:val="-2"/>
          <w:sz w:val="28"/>
        </w:rPr>
        <w:t> </w:t>
      </w:r>
      <w:r>
        <w:rPr>
          <w:sz w:val="28"/>
        </w:rPr>
        <w:t>pieces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chocolate</w:t>
      </w:r>
      <w:r>
        <w:rPr>
          <w:spacing w:val="-2"/>
          <w:sz w:val="28"/>
        </w:rPr>
        <w:t> </w:t>
      </w: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altogether?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0" w:after="0"/>
        <w:ind w:left="600" w:right="0" w:hanging="360"/>
        <w:jc w:val="left"/>
        <w:rPr>
          <w:sz w:val="28"/>
        </w:rPr>
      </w:pPr>
      <w:r>
        <w:rPr>
          <w:sz w:val="28"/>
        </w:rPr>
        <w:t>Rectangles</w:t>
      </w:r>
      <w:r>
        <w:rPr>
          <w:spacing w:val="-8"/>
          <w:sz w:val="28"/>
        </w:rPr>
        <w:t> </w:t>
      </w:r>
      <w:r>
        <w:rPr>
          <w:sz w:val="28"/>
        </w:rPr>
        <w:t>have</w:t>
      </w:r>
      <w:r>
        <w:rPr>
          <w:spacing w:val="-8"/>
          <w:sz w:val="28"/>
        </w:rPr>
        <w:t> </w:t>
      </w:r>
      <w:r>
        <w:rPr>
          <w:sz w:val="28"/>
        </w:rPr>
        <w:t>4</w:t>
      </w:r>
      <w:r>
        <w:rPr>
          <w:spacing w:val="-7"/>
          <w:sz w:val="28"/>
        </w:rPr>
        <w:t> </w:t>
      </w:r>
      <w:r>
        <w:rPr>
          <w:sz w:val="28"/>
        </w:rPr>
        <w:t>corners.</w:t>
      </w:r>
      <w:r>
        <w:rPr>
          <w:spacing w:val="-8"/>
          <w:sz w:val="28"/>
        </w:rPr>
        <w:t> </w:t>
      </w:r>
      <w:r>
        <w:rPr>
          <w:sz w:val="28"/>
        </w:rPr>
        <w:t>How</w:t>
      </w:r>
      <w:r>
        <w:rPr>
          <w:spacing w:val="-7"/>
          <w:sz w:val="28"/>
        </w:rPr>
        <w:t> </w:t>
      </w:r>
      <w:r>
        <w:rPr>
          <w:sz w:val="28"/>
        </w:rPr>
        <w:t>many</w:t>
      </w:r>
      <w:r>
        <w:rPr>
          <w:spacing w:val="-8"/>
          <w:sz w:val="28"/>
        </w:rPr>
        <w:t> </w:t>
      </w:r>
      <w:r>
        <w:rPr>
          <w:sz w:val="28"/>
        </w:rPr>
        <w:t>corners</w:t>
      </w:r>
      <w:r>
        <w:rPr>
          <w:spacing w:val="-8"/>
          <w:sz w:val="28"/>
        </w:rPr>
        <w:t> </w:t>
      </w:r>
      <w:r>
        <w:rPr>
          <w:sz w:val="28"/>
        </w:rPr>
        <w:t>will</w:t>
      </w:r>
      <w:r>
        <w:rPr>
          <w:spacing w:val="-7"/>
          <w:sz w:val="28"/>
        </w:rPr>
        <w:t> </w:t>
      </w:r>
      <w:r>
        <w:rPr>
          <w:sz w:val="28"/>
        </w:rPr>
        <w:t>be</w:t>
      </w:r>
      <w:r>
        <w:rPr>
          <w:spacing w:val="-8"/>
          <w:sz w:val="28"/>
        </w:rPr>
        <w:t> </w:t>
      </w:r>
      <w:r>
        <w:rPr>
          <w:sz w:val="28"/>
        </w:rPr>
        <w:t>there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8"/>
          <w:sz w:val="28"/>
        </w:rPr>
        <w:t> </w:t>
      </w:r>
      <w:r>
        <w:rPr>
          <w:sz w:val="28"/>
        </w:rPr>
        <w:t>7</w:t>
      </w:r>
      <w:r>
        <w:rPr>
          <w:spacing w:val="-8"/>
          <w:sz w:val="28"/>
        </w:rPr>
        <w:t> </w:t>
      </w:r>
      <w:r>
        <w:rPr>
          <w:sz w:val="28"/>
        </w:rPr>
        <w:t>rectangles?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76" w:lineRule="auto" w:before="0" w:after="0"/>
        <w:ind w:left="600" w:right="786" w:hanging="360"/>
        <w:jc w:val="left"/>
        <w:rPr>
          <w:sz w:val="28"/>
        </w:rPr>
      </w:pP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group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4</w:t>
      </w:r>
      <w:r>
        <w:rPr>
          <w:spacing w:val="-6"/>
          <w:sz w:val="28"/>
        </w:rPr>
        <w:t> </w:t>
      </w:r>
      <w:r>
        <w:rPr>
          <w:sz w:val="28"/>
        </w:rPr>
        <w:t>friends</w:t>
      </w:r>
      <w:r>
        <w:rPr>
          <w:spacing w:val="-6"/>
          <w:sz w:val="28"/>
        </w:rPr>
        <w:t> </w:t>
      </w:r>
      <w:r>
        <w:rPr>
          <w:sz w:val="28"/>
        </w:rPr>
        <w:t>collected</w:t>
      </w:r>
      <w:r>
        <w:rPr>
          <w:spacing w:val="-7"/>
          <w:sz w:val="28"/>
        </w:rPr>
        <w:t> </w:t>
      </w:r>
      <w:r>
        <w:rPr>
          <w:sz w:val="28"/>
        </w:rPr>
        <w:t>4</w:t>
      </w:r>
      <w:r>
        <w:rPr>
          <w:spacing w:val="-6"/>
          <w:sz w:val="28"/>
        </w:rPr>
        <w:t> </w:t>
      </w:r>
      <w:r>
        <w:rPr>
          <w:sz w:val="28"/>
        </w:rPr>
        <w:t>unique</w:t>
      </w:r>
      <w:r>
        <w:rPr>
          <w:spacing w:val="-6"/>
          <w:sz w:val="28"/>
        </w:rPr>
        <w:t> </w:t>
      </w:r>
      <w:r>
        <w:rPr>
          <w:sz w:val="28"/>
        </w:rPr>
        <w:t>stones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their</w:t>
      </w:r>
      <w:r>
        <w:rPr>
          <w:spacing w:val="-7"/>
          <w:sz w:val="28"/>
        </w:rPr>
        <w:t> </w:t>
      </w:r>
      <w:r>
        <w:rPr>
          <w:sz w:val="28"/>
        </w:rPr>
        <w:t>backyard.</w:t>
      </w:r>
      <w:r>
        <w:rPr>
          <w:spacing w:val="-6"/>
          <w:sz w:val="28"/>
        </w:rPr>
        <w:t> </w:t>
      </w:r>
      <w:r>
        <w:rPr>
          <w:sz w:val="28"/>
        </w:rPr>
        <w:t>Ho</w:t>
      </w:r>
      <w:r>
        <w:rPr>
          <w:spacing w:val="-6"/>
          <w:sz w:val="28"/>
        </w:rPr>
        <w:t> </w:t>
      </w:r>
      <w:r>
        <w:rPr>
          <w:sz w:val="28"/>
        </w:rPr>
        <w:t>many</w:t>
      </w:r>
      <w:r>
        <w:rPr>
          <w:spacing w:val="-60"/>
          <w:sz w:val="28"/>
        </w:rPr>
        <w:t> </w:t>
      </w:r>
      <w:r>
        <w:rPr>
          <w:sz w:val="28"/>
        </w:rPr>
        <w:t>stones</w:t>
      </w:r>
      <w:r>
        <w:rPr>
          <w:spacing w:val="-2"/>
          <w:sz w:val="28"/>
        </w:rPr>
        <w:t> </w:t>
      </w:r>
      <w:r>
        <w:rPr>
          <w:sz w:val="28"/>
        </w:rPr>
        <w:t>did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them</w:t>
      </w:r>
      <w:r>
        <w:rPr>
          <w:spacing w:val="-1"/>
          <w:sz w:val="28"/>
        </w:rPr>
        <w:t> </w:t>
      </w:r>
      <w:r>
        <w:rPr>
          <w:sz w:val="28"/>
        </w:rPr>
        <w:t>collect?</w:t>
      </w:r>
    </w:p>
    <w:sectPr>
      <w:pgSz w:w="12240" w:h="15840"/>
      <w:pgMar w:header="727" w:footer="1044" w:top="1560" w:bottom="1240" w:left="1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28.813599pt;width:182.4pt;height:14.3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2"/>
                  </w:rPr>
                </w:pPr>
                <w:r>
                  <w:rPr>
                    <w:rFonts w:ascii="Arial MT" w:hAnsi="Arial MT"/>
                    <w:spacing w:val="-1"/>
                    <w:sz w:val="22"/>
                  </w:rPr>
                  <w:t>Copyright</w:t>
                </w:r>
                <w:r>
                  <w:rPr>
                    <w:rFonts w:ascii="Arial MT" w:hAnsi="Arial MT"/>
                    <w:spacing w:val="-9"/>
                    <w:sz w:val="2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©</w:t>
                </w:r>
                <w:r>
                  <w:rPr>
                    <w:rFonts w:ascii="Arial MT" w:hAnsi="Arial MT"/>
                    <w:spacing w:val="-9"/>
                    <w:sz w:val="2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MathTeacherCoach.com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46033pt;margin-top:728.813477pt;width:12.15pt;height:14.3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59863pt;width:461.8pt;height:14.35pt;mso-position-horizontal-relative:page;mso-position-vertical-relative:page;z-index:-15860224" type="#_x0000_t202" filled="false" stroked="false">
          <v:textbox inset="0,0,0,0">
            <w:txbxContent>
              <w:p>
                <w:pPr>
                  <w:tabs>
                    <w:tab w:pos="4325" w:val="left" w:leader="none"/>
                    <w:tab w:pos="7039" w:val="left" w:leader="none"/>
                    <w:tab w:pos="9215" w:val="left" w:leader="none"/>
                  </w:tabs>
                  <w:spacing w:before="13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Name:</w:t>
                </w:r>
                <w:r>
                  <w:rPr>
                    <w:rFonts w:ascii="Times New Roman"/>
                    <w:sz w:val="22"/>
                    <w:u w:val="single"/>
                  </w:rPr>
                  <w:tab/>
                </w:r>
                <w:r>
                  <w:rPr>
                    <w:rFonts w:ascii="Arial MT"/>
                    <w:sz w:val="22"/>
                  </w:rPr>
                  <w:t>Period:</w:t>
                </w:r>
                <w:r>
                  <w:rPr>
                    <w:rFonts w:ascii="Times New Roman"/>
                    <w:sz w:val="22"/>
                    <w:u w:val="single"/>
                  </w:rPr>
                  <w:tab/>
                </w:r>
                <w:r>
                  <w:rPr>
                    <w:rFonts w:ascii="Arial MT"/>
                    <w:sz w:val="22"/>
                  </w:rPr>
                  <w:t>Date:</w:t>
                </w:r>
                <w:r>
                  <w:rPr>
                    <w:rFonts w:ascii="Arial MT"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0.135132pt;width:186.45pt;height:22.15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>
                    <w:rFonts w:ascii="Arial"/>
                    <w:b/>
                    <w:sz w:val="36"/>
                  </w:rPr>
                  <w:t>Skip</w:t>
                </w:r>
                <w:r>
                  <w:rPr>
                    <w:rFonts w:ascii="Arial"/>
                    <w:b/>
                    <w:spacing w:val="-4"/>
                    <w:sz w:val="36"/>
                  </w:rPr>
                  <w:t> </w:t>
                </w:r>
                <w:r>
                  <w:rPr>
                    <w:rFonts w:ascii="Arial"/>
                    <w:b/>
                    <w:sz w:val="36"/>
                  </w:rPr>
                  <w:t>Counting</w:t>
                </w:r>
                <w:r>
                  <w:rPr>
                    <w:rFonts w:ascii="Arial"/>
                    <w:b/>
                    <w:spacing w:val="-4"/>
                    <w:sz w:val="36"/>
                  </w:rPr>
                  <w:t> </w:t>
                </w:r>
                <w:r>
                  <w:rPr>
                    <w:rFonts w:ascii="Arial MT"/>
                    <w:sz w:val="22"/>
                  </w:rPr>
                  <w:t>Assignment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48584pt;margin-top:53.756226pt;width:46.35pt;height:17.650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Math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240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1-8a Assignment SE - Skip Counting to Multiply Units of 4.docx</dc:title>
  <dcterms:created xsi:type="dcterms:W3CDTF">2021-06-23T23:20:49Z</dcterms:created>
  <dcterms:modified xsi:type="dcterms:W3CDTF">2021-06-23T23:20:49Z</dcterms:modified>
</cp:coreProperties>
</file>