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5CB4" w14:textId="77777777" w:rsidR="0005451A" w:rsidRDefault="0005451A"/>
    <w:tbl>
      <w:tblPr>
        <w:tblStyle w:val="a6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05451A" w14:paraId="0D47F2AB" w14:textId="77777777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095B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C918" w14:textId="77777777" w:rsidR="0005451A" w:rsidRDefault="00D003A9">
            <w:pPr>
              <w:spacing w:line="240" w:lineRule="auto"/>
            </w:pPr>
            <w:r>
              <w:t xml:space="preserve">Math 4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59D0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4DF7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Naming Numbers Within </w:t>
            </w:r>
          </w:p>
          <w:p w14:paraId="5F0DC88E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One Million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E8E5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75F5" w14:textId="26A964A9" w:rsidR="0005451A" w:rsidRDefault="00DD47F9">
            <w:pPr>
              <w:spacing w:line="240" w:lineRule="auto"/>
            </w:pPr>
            <w:r>
              <w:t>2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E689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E7E4" w14:textId="77777777" w:rsidR="0005451A" w:rsidRDefault="00D003A9">
            <w:pPr>
              <w:spacing w:line="240" w:lineRule="auto"/>
            </w:pPr>
            <w:r>
              <w:t>5</w:t>
            </w:r>
          </w:p>
        </w:tc>
      </w:tr>
    </w:tbl>
    <w:p w14:paraId="1C353F9F" w14:textId="77777777" w:rsidR="0005451A" w:rsidRDefault="00D003A9">
      <w:r>
        <w:t xml:space="preserve"> </w:t>
      </w:r>
    </w:p>
    <w:tbl>
      <w:tblPr>
        <w:tblStyle w:val="a7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05451A" w14:paraId="0C342CC2" w14:textId="77777777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4C3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0A0D" w14:textId="77777777" w:rsidR="0005451A" w:rsidRDefault="00D003A9">
            <w:pPr>
              <w:spacing w:line="240" w:lineRule="auto"/>
            </w:pPr>
            <w:r>
              <w:t>Students will:</w:t>
            </w:r>
          </w:p>
          <w:p w14:paraId="457E6D10" w14:textId="77777777" w:rsidR="0005451A" w:rsidRDefault="0005451A">
            <w:pPr>
              <w:spacing w:line="240" w:lineRule="auto"/>
            </w:pPr>
          </w:p>
          <w:p w14:paraId="1E2ADE93" w14:textId="0079A1EE" w:rsidR="0005451A" w:rsidRDefault="00D003A9">
            <w:pPr>
              <w:spacing w:line="240" w:lineRule="auto"/>
            </w:pPr>
            <w:r>
              <w:t>Identify multi-digit whole numbers b</w:t>
            </w:r>
            <w:r w:rsidR="00FB3947">
              <w:t>y reading them in expanded form.</w:t>
            </w:r>
            <w:r>
              <w:t xml:space="preserve"> </w:t>
            </w:r>
          </w:p>
          <w:p w14:paraId="6DA9661F" w14:textId="77777777" w:rsidR="0005451A" w:rsidRDefault="0005451A">
            <w:pPr>
              <w:spacing w:line="240" w:lineRule="auto"/>
            </w:pPr>
          </w:p>
          <w:p w14:paraId="16BFA05C" w14:textId="77777777" w:rsidR="0005451A" w:rsidRDefault="00D003A9">
            <w:pPr>
              <w:spacing w:line="240" w:lineRule="auto"/>
            </w:pPr>
            <w:r>
              <w:t>Be able to use base-ten numerals, and number names to identify place value.</w:t>
            </w:r>
          </w:p>
          <w:p w14:paraId="5077AEE1" w14:textId="77777777" w:rsidR="0005451A" w:rsidRDefault="0005451A">
            <w:pPr>
              <w:spacing w:line="240" w:lineRule="auto"/>
            </w:pPr>
          </w:p>
          <w:p w14:paraId="1A7CD631" w14:textId="77777777" w:rsidR="0005451A" w:rsidRDefault="00D003A9">
            <w:pPr>
              <w:spacing w:line="240" w:lineRule="auto"/>
            </w:pPr>
            <w:r>
              <w:t>Recognize correct comma placement to separate place values within a number.</w:t>
            </w:r>
          </w:p>
          <w:p w14:paraId="4231D138" w14:textId="77777777" w:rsidR="0005451A" w:rsidRDefault="00D003A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</w:tc>
      </w:tr>
      <w:tr w:rsidR="0005451A" w14:paraId="65EE5FC6" w14:textId="77777777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D908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D77C" w14:textId="77777777" w:rsidR="0005451A" w:rsidRDefault="0005451A">
            <w:pPr>
              <w:spacing w:line="240" w:lineRule="auto"/>
            </w:pPr>
          </w:p>
        </w:tc>
      </w:tr>
      <w:tr w:rsidR="0005451A" w14:paraId="3A5468A6" w14:textId="77777777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23D2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F08E" w14:textId="77777777" w:rsidR="0005451A" w:rsidRDefault="00D003A9">
            <w:pPr>
              <w:spacing w:line="240" w:lineRule="auto"/>
              <w:jc w:val="both"/>
            </w:pPr>
            <w:r>
              <w:t>I can read and write multi-digit whole numbers using numerals,</w:t>
            </w:r>
          </w:p>
          <w:p w14:paraId="3C203314" w14:textId="77777777" w:rsidR="0005451A" w:rsidRDefault="00D003A9">
            <w:pPr>
              <w:spacing w:line="240" w:lineRule="auto"/>
              <w:jc w:val="both"/>
            </w:pPr>
            <w:proofErr w:type="gramStart"/>
            <w:r>
              <w:t>number</w:t>
            </w:r>
            <w:proofErr w:type="gramEnd"/>
            <w:r>
              <w:t xml:space="preserve"> names, and expanded form.</w:t>
            </w:r>
          </w:p>
        </w:tc>
      </w:tr>
    </w:tbl>
    <w:p w14:paraId="533F6EBD" w14:textId="77777777" w:rsidR="0005451A" w:rsidRDefault="00D003A9">
      <w:pPr>
        <w:spacing w:line="240" w:lineRule="auto"/>
      </w:pPr>
      <w:r>
        <w:t xml:space="preserve">            </w:t>
      </w:r>
      <w:r>
        <w:tab/>
      </w:r>
    </w:p>
    <w:tbl>
      <w:tblPr>
        <w:tblStyle w:val="a8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05451A" w14:paraId="2D6AEC7E" w14:textId="77777777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189C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EB3E" w14:textId="77777777" w:rsidR="0005451A" w:rsidRDefault="007907F6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7">
              <w:r w:rsidR="00D003A9">
                <w:rPr>
                  <w:color w:val="1155CC"/>
                  <w:sz w:val="24"/>
                  <w:szCs w:val="24"/>
                  <w:u w:val="single"/>
                </w:rPr>
                <w:t>CCSS.MATH.CONTENT.4.NBT.2</w:t>
              </w:r>
            </w:hyperlink>
          </w:p>
          <w:p w14:paraId="3E6189CF" w14:textId="77777777" w:rsidR="0005451A" w:rsidRDefault="0005451A">
            <w:pPr>
              <w:spacing w:line="240" w:lineRule="auto"/>
              <w:jc w:val="both"/>
            </w:pPr>
          </w:p>
          <w:p w14:paraId="3EF08D56" w14:textId="77777777" w:rsidR="0005451A" w:rsidRDefault="00D003A9">
            <w:pPr>
              <w:spacing w:before="260" w:after="1020" w:line="240" w:lineRule="auto"/>
              <w:jc w:val="both"/>
            </w:pPr>
            <w:r>
              <w:rPr>
                <w:color w:val="202020"/>
              </w:rPr>
              <w:t>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</w:tc>
      </w:tr>
    </w:tbl>
    <w:p w14:paraId="79FF65DA" w14:textId="77777777" w:rsidR="0005451A" w:rsidRDefault="00D003A9">
      <w:pPr>
        <w:spacing w:line="240" w:lineRule="auto"/>
      </w:pPr>
      <w:r>
        <w:t xml:space="preserve"> </w:t>
      </w:r>
    </w:p>
    <w:tbl>
      <w:tblPr>
        <w:tblStyle w:val="a9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05451A" w14:paraId="3260D97C" w14:textId="77777777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525B" w14:textId="77777777" w:rsidR="0005451A" w:rsidRDefault="00D003A9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lastRenderedPageBreak/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5821" w14:textId="77777777" w:rsidR="0005451A" w:rsidRDefault="00D003A9">
            <w:pPr>
              <w:spacing w:line="240" w:lineRule="auto"/>
              <w:ind w:left="140" w:right="140"/>
            </w:pPr>
            <w:r>
              <w:t>See Bell Work 1-2</w:t>
            </w:r>
          </w:p>
        </w:tc>
      </w:tr>
    </w:tbl>
    <w:p w14:paraId="48842850" w14:textId="77777777" w:rsidR="0005451A" w:rsidRDefault="00D003A9">
      <w:pPr>
        <w:spacing w:line="240" w:lineRule="auto"/>
      </w:pPr>
      <w:r>
        <w:t xml:space="preserve"> </w:t>
      </w:r>
    </w:p>
    <w:tbl>
      <w:tblPr>
        <w:tblStyle w:val="a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05451A" w14:paraId="372DF8DD" w14:textId="77777777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5CBB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3956" w14:textId="77777777" w:rsidR="0005451A" w:rsidRDefault="00D003A9">
            <w:pPr>
              <w:spacing w:line="240" w:lineRule="auto"/>
            </w:pPr>
            <w:r>
              <w:t>1. Start and lead student discussion related to the bell work.</w:t>
            </w:r>
          </w:p>
          <w:p w14:paraId="70319C6A" w14:textId="77777777" w:rsidR="0005451A" w:rsidRDefault="00D003A9">
            <w:pPr>
              <w:spacing w:line="240" w:lineRule="auto"/>
            </w:pPr>
            <w:r>
              <w:t>2.  Distribute the Guided Notes</w:t>
            </w:r>
          </w:p>
          <w:p w14:paraId="3A4A783B" w14:textId="77777777" w:rsidR="0005451A" w:rsidRDefault="00D003A9">
            <w:pPr>
              <w:spacing w:line="240" w:lineRule="auto"/>
            </w:pPr>
            <w:r>
              <w:t>3. Present lesson or play a video lesson.</w:t>
            </w:r>
          </w:p>
          <w:p w14:paraId="55F354A9" w14:textId="77777777" w:rsidR="0005451A" w:rsidRDefault="00D003A9">
            <w:pPr>
              <w:spacing w:line="240" w:lineRule="auto"/>
            </w:pPr>
            <w:r>
              <w:t>4. Use an Online Activity if time permitted.</w:t>
            </w:r>
          </w:p>
          <w:p w14:paraId="7303C071" w14:textId="77777777" w:rsidR="0005451A" w:rsidRDefault="00D003A9">
            <w:pPr>
              <w:spacing w:line="240" w:lineRule="auto"/>
            </w:pPr>
            <w:r>
              <w:t xml:space="preserve">5. Distribute Lesson Assignment. </w:t>
            </w:r>
          </w:p>
          <w:p w14:paraId="71FAA236" w14:textId="77777777" w:rsidR="0005451A" w:rsidRDefault="0005451A">
            <w:pPr>
              <w:spacing w:line="240" w:lineRule="auto"/>
            </w:pPr>
          </w:p>
        </w:tc>
      </w:tr>
    </w:tbl>
    <w:p w14:paraId="79B10AE0" w14:textId="77777777" w:rsidR="0005451A" w:rsidRDefault="00D003A9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b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05451A" w14:paraId="57E91741" w14:textId="77777777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365A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E1A8" w14:textId="77777777" w:rsidR="0005451A" w:rsidRDefault="00D003A9">
            <w:pPr>
              <w:spacing w:line="240" w:lineRule="auto"/>
            </w:pPr>
            <w:r>
              <w:t>Bell Work 1-2</w:t>
            </w:r>
          </w:p>
          <w:p w14:paraId="6EBD9E07" w14:textId="77777777" w:rsidR="0005451A" w:rsidRDefault="00D003A9">
            <w:pPr>
              <w:spacing w:line="240" w:lineRule="auto"/>
            </w:pPr>
            <w:r>
              <w:t>Assignment 1-2</w:t>
            </w:r>
          </w:p>
          <w:p w14:paraId="7B6474FD" w14:textId="77777777" w:rsidR="0005451A" w:rsidRDefault="00D003A9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Exit Quiz 1-2 </w:t>
            </w:r>
          </w:p>
        </w:tc>
      </w:tr>
    </w:tbl>
    <w:p w14:paraId="242DF082" w14:textId="77777777" w:rsidR="0005451A" w:rsidRDefault="00D003A9">
      <w:pPr>
        <w:spacing w:line="240" w:lineRule="auto"/>
      </w:pPr>
      <w:r>
        <w:t xml:space="preserve"> </w:t>
      </w:r>
    </w:p>
    <w:tbl>
      <w:tblPr>
        <w:tblStyle w:val="ac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05451A" w14:paraId="60597298" w14:textId="77777777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612E" w14:textId="77777777" w:rsidR="0005451A" w:rsidRDefault="00D003A9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CCCC" w14:textId="77777777" w:rsidR="0005451A" w:rsidRDefault="00D003A9">
            <w:pPr>
              <w:spacing w:line="240" w:lineRule="auto"/>
            </w:pPr>
            <w:r>
              <w:t>See Online Activities</w:t>
            </w:r>
            <w:bookmarkStart w:id="0" w:name="_GoBack"/>
            <w:bookmarkEnd w:id="0"/>
          </w:p>
        </w:tc>
      </w:tr>
    </w:tbl>
    <w:p w14:paraId="628E0BCE" w14:textId="77777777" w:rsidR="0005451A" w:rsidRDefault="0005451A">
      <w:pPr>
        <w:spacing w:line="240" w:lineRule="auto"/>
      </w:pPr>
    </w:p>
    <w:sectPr w:rsidR="0005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2066" w14:textId="77777777" w:rsidR="007907F6" w:rsidRDefault="007907F6">
      <w:pPr>
        <w:spacing w:line="240" w:lineRule="auto"/>
      </w:pPr>
      <w:r>
        <w:separator/>
      </w:r>
    </w:p>
  </w:endnote>
  <w:endnote w:type="continuationSeparator" w:id="0">
    <w:p w14:paraId="3018E69F" w14:textId="77777777" w:rsidR="007907F6" w:rsidRDefault="0079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F0A6" w14:textId="77777777" w:rsidR="0005451A" w:rsidRDefault="00D003A9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6616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31B4" w14:textId="77777777" w:rsidR="007907F6" w:rsidRDefault="007907F6">
      <w:pPr>
        <w:spacing w:line="240" w:lineRule="auto"/>
      </w:pPr>
      <w:r>
        <w:separator/>
      </w:r>
    </w:p>
  </w:footnote>
  <w:footnote w:type="continuationSeparator" w:id="0">
    <w:p w14:paraId="48F3FEE8" w14:textId="77777777" w:rsidR="007907F6" w:rsidRDefault="00790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DEF6" w14:textId="77777777" w:rsidR="0005451A" w:rsidRDefault="00D003A9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A"/>
    <w:rsid w:val="0005451A"/>
    <w:rsid w:val="006616E9"/>
    <w:rsid w:val="007907F6"/>
    <w:rsid w:val="00873036"/>
    <w:rsid w:val="00D003A9"/>
    <w:rsid w:val="00DD47F9"/>
    <w:rsid w:val="00FB3947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FD1B"/>
  <w15:docId w15:val="{77149A4C-ECE8-4D8A-B283-83DB16D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4/NBT/A/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j596DK04kq1QWS5ECsm/6WjbA==">AMUW2mW79Q4pp9C4OJOVo9KMgfCDA0oxAHh8NjHVJiR+yo9xKi+hentt/9p6KKWIOmpMDoOaShfuzxnRuNAlQVXdS28Se7FUZ0kZFRDDPx2Uk1MZy7yZ324=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5</cp:revision>
  <dcterms:created xsi:type="dcterms:W3CDTF">2020-07-22T16:12:00Z</dcterms:created>
  <dcterms:modified xsi:type="dcterms:W3CDTF">2020-07-27T20:11:00Z</dcterms:modified>
</cp:coreProperties>
</file>