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E3382" w:rsidRDefault="00F5050B">
      <w:pPr>
        <w:rPr>
          <w:sz w:val="24"/>
          <w:szCs w:val="24"/>
        </w:rPr>
      </w:pPr>
      <w:r>
        <w:rPr>
          <w:sz w:val="24"/>
          <w:szCs w:val="24"/>
        </w:rPr>
        <w:t>Who doesn’t love milkshakes?</w:t>
      </w:r>
      <w:r>
        <w:rPr>
          <w:sz w:val="24"/>
          <w:szCs w:val="24"/>
        </w:rPr>
        <w:t xml:space="preserve"> Today we are going to celebrate how fun math is by making milkshakes. Please follow these safety rules:</w:t>
      </w:r>
    </w:p>
    <w:p w:rsidR="006D3551" w:rsidRDefault="006D3551">
      <w:pPr>
        <w:rPr>
          <w:sz w:val="24"/>
          <w:szCs w:val="24"/>
        </w:rPr>
      </w:pPr>
    </w:p>
    <w:p w:rsidR="00AE3382" w:rsidRDefault="00F5050B">
      <w:pPr>
        <w:numPr>
          <w:ilvl w:val="0"/>
          <w:numId w:val="1"/>
        </w:numPr>
        <w:rPr>
          <w:color w:val="202020"/>
        </w:rPr>
      </w:pPr>
      <w:r>
        <w:rPr>
          <w:color w:val="202020"/>
          <w:sz w:val="24"/>
          <w:szCs w:val="24"/>
        </w:rPr>
        <w:t>Eat only when instructed to.</w:t>
      </w:r>
    </w:p>
    <w:p w:rsidR="00AE3382" w:rsidRDefault="00F5050B">
      <w:pPr>
        <w:numPr>
          <w:ilvl w:val="0"/>
          <w:numId w:val="1"/>
        </w:numPr>
        <w:rPr>
          <w:color w:val="202020"/>
        </w:rPr>
      </w:pPr>
      <w:r>
        <w:rPr>
          <w:color w:val="202020"/>
          <w:sz w:val="24"/>
          <w:szCs w:val="24"/>
        </w:rPr>
        <w:t>Food that touches the desk or the ground goes directly into the garbage.</w:t>
      </w:r>
    </w:p>
    <w:p w:rsidR="00AE3382" w:rsidRDefault="00F5050B">
      <w:pPr>
        <w:numPr>
          <w:ilvl w:val="0"/>
          <w:numId w:val="1"/>
        </w:numPr>
        <w:rPr>
          <w:color w:val="202020"/>
        </w:rPr>
      </w:pPr>
      <w:r>
        <w:rPr>
          <w:color w:val="202020"/>
          <w:sz w:val="24"/>
          <w:szCs w:val="24"/>
        </w:rPr>
        <w:t>Do not share or swit</w:t>
      </w:r>
      <w:r>
        <w:rPr>
          <w:color w:val="202020"/>
          <w:sz w:val="24"/>
          <w:szCs w:val="24"/>
        </w:rPr>
        <w:t>ch food with other students.</w:t>
      </w:r>
    </w:p>
    <w:p w:rsidR="00AE3382" w:rsidRDefault="00F5050B">
      <w:pPr>
        <w:numPr>
          <w:ilvl w:val="0"/>
          <w:numId w:val="1"/>
        </w:numPr>
        <w:rPr>
          <w:color w:val="202020"/>
        </w:rPr>
      </w:pPr>
      <w:r>
        <w:rPr>
          <w:color w:val="202020"/>
          <w:sz w:val="24"/>
          <w:szCs w:val="24"/>
        </w:rPr>
        <w:t xml:space="preserve">Follow directions so that food is not contaminated. </w:t>
      </w:r>
    </w:p>
    <w:p w:rsidR="00AE3382" w:rsidRDefault="00F5050B">
      <w:pPr>
        <w:numPr>
          <w:ilvl w:val="0"/>
          <w:numId w:val="1"/>
        </w:numPr>
        <w:rPr>
          <w:color w:val="202020"/>
        </w:rPr>
      </w:pPr>
      <w:r>
        <w:rPr>
          <w:color w:val="202020"/>
          <w:sz w:val="24"/>
          <w:szCs w:val="24"/>
        </w:rPr>
        <w:t>Wear your gloves at all times.</w:t>
      </w:r>
    </w:p>
    <w:p w:rsidR="00AE3382" w:rsidRDefault="00AE3382">
      <w:pPr>
        <w:rPr>
          <w:color w:val="202020"/>
          <w:sz w:val="24"/>
          <w:szCs w:val="24"/>
        </w:rPr>
      </w:pPr>
    </w:p>
    <w:p w:rsidR="00AE3382" w:rsidRDefault="00F50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Milkshake recipe (makes 4 servings)</w:t>
      </w:r>
    </w:p>
    <w:p w:rsidR="00AE3382" w:rsidRDefault="00F5050B">
      <w:pPr>
        <w:numPr>
          <w:ilvl w:val="0"/>
          <w:numId w:val="2"/>
        </w:numPr>
        <w:shd w:val="clear" w:color="auto" w:fill="FFFFFF"/>
        <w:spacing w:before="160"/>
        <w:rPr>
          <w:color w:val="323545"/>
          <w:sz w:val="24"/>
          <w:szCs w:val="24"/>
        </w:rPr>
      </w:pPr>
      <w:r>
        <w:rPr>
          <w:color w:val="323545"/>
          <w:sz w:val="24"/>
          <w:szCs w:val="24"/>
        </w:rPr>
        <w:t>¾  cup strawberries (fresh or frozen)</w:t>
      </w:r>
    </w:p>
    <w:p w:rsidR="00AE3382" w:rsidRDefault="00F5050B">
      <w:pPr>
        <w:numPr>
          <w:ilvl w:val="0"/>
          <w:numId w:val="2"/>
        </w:numPr>
        <w:shd w:val="clear" w:color="auto" w:fill="FFFFFF"/>
        <w:rPr>
          <w:color w:val="323545"/>
          <w:sz w:val="24"/>
          <w:szCs w:val="24"/>
        </w:rPr>
      </w:pPr>
      <w:r>
        <w:rPr>
          <w:color w:val="323545"/>
          <w:sz w:val="24"/>
          <w:szCs w:val="24"/>
        </w:rPr>
        <w:t>½  cup cashews (must be unsalted, can be roasted or raw)</w:t>
      </w:r>
    </w:p>
    <w:p w:rsidR="00AE3382" w:rsidRDefault="00F5050B">
      <w:pPr>
        <w:numPr>
          <w:ilvl w:val="0"/>
          <w:numId w:val="2"/>
        </w:numPr>
        <w:shd w:val="clear" w:color="auto" w:fill="FFFFFF"/>
        <w:rPr>
          <w:color w:val="323545"/>
          <w:sz w:val="24"/>
          <w:szCs w:val="24"/>
        </w:rPr>
      </w:pPr>
      <w:r>
        <w:rPr>
          <w:color w:val="323545"/>
          <w:sz w:val="24"/>
          <w:szCs w:val="24"/>
        </w:rPr>
        <w:t xml:space="preserve">¾ teaspoon </w:t>
      </w:r>
      <w:r>
        <w:rPr>
          <w:color w:val="323545"/>
          <w:sz w:val="24"/>
          <w:szCs w:val="24"/>
        </w:rPr>
        <w:t>of sugar</w:t>
      </w:r>
    </w:p>
    <w:p w:rsidR="00AE3382" w:rsidRDefault="00F5050B">
      <w:pPr>
        <w:numPr>
          <w:ilvl w:val="0"/>
          <w:numId w:val="2"/>
        </w:numPr>
        <w:shd w:val="clear" w:color="auto" w:fill="FFFFFF"/>
        <w:rPr>
          <w:color w:val="323545"/>
          <w:sz w:val="24"/>
          <w:szCs w:val="24"/>
        </w:rPr>
      </w:pPr>
      <w:r>
        <w:rPr>
          <w:color w:val="323545"/>
          <w:sz w:val="24"/>
          <w:szCs w:val="24"/>
        </w:rPr>
        <w:t>1 ¼ teaspoon vanilla extract</w:t>
      </w:r>
    </w:p>
    <w:p w:rsidR="00AE3382" w:rsidRDefault="00F5050B">
      <w:pPr>
        <w:numPr>
          <w:ilvl w:val="0"/>
          <w:numId w:val="2"/>
        </w:numPr>
        <w:shd w:val="clear" w:color="auto" w:fill="FFFFFF"/>
        <w:spacing w:after="160"/>
        <w:rPr>
          <w:color w:val="323545"/>
          <w:sz w:val="24"/>
          <w:szCs w:val="24"/>
        </w:rPr>
      </w:pPr>
      <w:r>
        <w:rPr>
          <w:color w:val="323545"/>
          <w:sz w:val="24"/>
          <w:szCs w:val="24"/>
        </w:rPr>
        <w:t xml:space="preserve">2 ½ cups milk </w:t>
      </w:r>
    </w:p>
    <w:p w:rsidR="00AE3382" w:rsidRDefault="00F5050B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Number of students in the class: ______________________________________________________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9270"/>
      </w:tblGrid>
      <w:tr w:rsidR="00AE3382"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Ingredients:</w:t>
            </w:r>
          </w:p>
        </w:tc>
        <w:tc>
          <w:tcPr>
            <w:tcW w:w="92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Amount of ingredient needed to make milkshakes for the entire class</w:t>
            </w:r>
          </w:p>
        </w:tc>
      </w:tr>
      <w:tr w:rsidR="00AE33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¾ cup </w:t>
            </w:r>
            <w:r>
              <w:rPr>
                <w:color w:val="323545"/>
                <w:sz w:val="24"/>
                <w:szCs w:val="24"/>
              </w:rPr>
              <w:t>strawberries (fresh or frozen)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AE33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½ cup cashews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AE33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¾ teaspoon sugar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AE33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1 ¼ teaspoon vanilla extract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  <w:tr w:rsidR="00AE338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F5050B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2 ½ cups milk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  <w:p w:rsidR="00AE3382" w:rsidRDefault="00AE3382">
            <w:pPr>
              <w:widowControl w:val="0"/>
              <w:spacing w:line="240" w:lineRule="auto"/>
              <w:rPr>
                <w:color w:val="202020"/>
                <w:sz w:val="24"/>
                <w:szCs w:val="24"/>
              </w:rPr>
            </w:pPr>
          </w:p>
        </w:tc>
      </w:tr>
    </w:tbl>
    <w:p w:rsidR="00AE3382" w:rsidRDefault="00AE3382">
      <w:pPr>
        <w:rPr>
          <w:color w:val="202020"/>
          <w:sz w:val="24"/>
          <w:szCs w:val="24"/>
        </w:rPr>
      </w:pPr>
    </w:p>
    <w:sectPr w:rsidR="00AE3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50B" w:rsidRDefault="00F5050B">
      <w:pPr>
        <w:spacing w:line="240" w:lineRule="auto"/>
      </w:pPr>
      <w:r>
        <w:separator/>
      </w:r>
    </w:p>
  </w:endnote>
  <w:endnote w:type="continuationSeparator" w:id="0">
    <w:p w:rsidR="00F5050B" w:rsidRDefault="00F50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551" w:rsidRDefault="006D3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382" w:rsidRDefault="00F5050B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  <w:p w:rsidR="00AE3382" w:rsidRDefault="00AE33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551" w:rsidRDefault="006D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50B" w:rsidRDefault="00F5050B">
      <w:pPr>
        <w:spacing w:line="240" w:lineRule="auto"/>
      </w:pPr>
      <w:r>
        <w:separator/>
      </w:r>
    </w:p>
  </w:footnote>
  <w:footnote w:type="continuationSeparator" w:id="0">
    <w:p w:rsidR="00F5050B" w:rsidRDefault="00F50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551" w:rsidRDefault="006D3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382" w:rsidRDefault="00F5050B">
    <w:pPr>
      <w:rPr>
        <w:sz w:val="17"/>
        <w:szCs w:val="17"/>
      </w:rPr>
    </w:pPr>
    <w:r>
      <w:rPr>
        <w:sz w:val="17"/>
        <w:szCs w:val="17"/>
      </w:rPr>
      <w:t>Name: _________________________________________________ Period: ___________ Date: ________________</w:t>
    </w:r>
  </w:p>
  <w:p w:rsidR="00AE3382" w:rsidRDefault="00F5050B">
    <w:r>
      <w:rPr>
        <w:b/>
        <w:sz w:val="33"/>
        <w:szCs w:val="33"/>
      </w:rPr>
      <w:t xml:space="preserve">Milkshake Math </w:t>
    </w:r>
    <w:r>
      <w:rPr>
        <w:sz w:val="21"/>
        <w:szCs w:val="21"/>
      </w:rPr>
      <w:t>Multiplying fractions by a whole number</w:t>
    </w:r>
    <w:r>
      <w:rPr>
        <w:sz w:val="21"/>
        <w:szCs w:val="21"/>
      </w:rPr>
      <w:tab/>
    </w:r>
    <w:r>
      <w:rPr>
        <w:b/>
        <w:sz w:val="33"/>
        <w:szCs w:val="33"/>
      </w:rPr>
      <w:t>Math 5</w:t>
    </w:r>
  </w:p>
  <w:p w:rsidR="00AE3382" w:rsidRDefault="00AE33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551" w:rsidRDefault="006D3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0AC"/>
    <w:multiLevelType w:val="multilevel"/>
    <w:tmpl w:val="E5A47E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0F5205"/>
    <w:multiLevelType w:val="multilevel"/>
    <w:tmpl w:val="B9D6C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82"/>
    <w:rsid w:val="006D3551"/>
    <w:rsid w:val="00AE3382"/>
    <w:rsid w:val="00F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179A"/>
  <w15:docId w15:val="{539C4FDA-73EB-754A-AA14-8D618F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51"/>
  </w:style>
  <w:style w:type="paragraph" w:styleId="Footer">
    <w:name w:val="footer"/>
    <w:basedOn w:val="Normal"/>
    <w:link w:val="FooterChar"/>
    <w:uiPriority w:val="99"/>
    <w:unhideWhenUsed/>
    <w:rsid w:val="006D3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2</cp:revision>
  <dcterms:created xsi:type="dcterms:W3CDTF">2020-06-20T22:27:00Z</dcterms:created>
  <dcterms:modified xsi:type="dcterms:W3CDTF">2020-06-20T22:28:00Z</dcterms:modified>
</cp:coreProperties>
</file>